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590" w:rsidRDefault="00231B6C" w:rsidP="0040759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5BAC">
        <w:rPr>
          <w:b/>
          <w:u w:val="single"/>
        </w:rPr>
        <w:t xml:space="preserve"> </w:t>
      </w:r>
      <w:r w:rsidR="00407590"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49E2B959" wp14:editId="19ED6EE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590">
        <w:rPr>
          <w:b/>
          <w:u w:val="single"/>
        </w:rPr>
        <w:t xml:space="preserve"> </w:t>
      </w:r>
    </w:p>
    <w:p w:rsidR="00407590" w:rsidRDefault="00407590" w:rsidP="00407590">
      <w:pPr>
        <w:rPr>
          <w:lang w:val="uk-UA"/>
        </w:rPr>
      </w:pPr>
    </w:p>
    <w:p w:rsidR="00407590" w:rsidRDefault="00407590" w:rsidP="00407590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407590" w:rsidRDefault="00407590" w:rsidP="0040759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07590" w:rsidRPr="007153BC" w:rsidRDefault="00407590" w:rsidP="00407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ВІСІМДЕСЯТА СЕСІЯ</w:t>
      </w:r>
      <w:r w:rsidRPr="007153BC">
        <w:rPr>
          <w:b/>
          <w:sz w:val="28"/>
          <w:szCs w:val="28"/>
        </w:rPr>
        <w:t xml:space="preserve">  </w:t>
      </w:r>
      <w:r w:rsidRPr="007153BC">
        <w:rPr>
          <w:b/>
          <w:sz w:val="28"/>
          <w:szCs w:val="28"/>
          <w:lang w:val="uk-UA"/>
        </w:rPr>
        <w:t>СЬОМОГО</w:t>
      </w:r>
      <w:r w:rsidRPr="007153BC">
        <w:rPr>
          <w:b/>
          <w:sz w:val="28"/>
          <w:szCs w:val="28"/>
        </w:rPr>
        <w:t xml:space="preserve">    СКЛИКАННЯ</w:t>
      </w:r>
    </w:p>
    <w:p w:rsidR="00407590" w:rsidRDefault="00407590" w:rsidP="00407590">
      <w:pPr>
        <w:pStyle w:val="1"/>
        <w:rPr>
          <w:b/>
        </w:rPr>
      </w:pPr>
    </w:p>
    <w:p w:rsidR="00407590" w:rsidRDefault="00407590" w:rsidP="0040759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07590" w:rsidRPr="001F3E6B" w:rsidRDefault="00407590" w:rsidP="00407590">
      <w:pPr>
        <w:rPr>
          <w:lang w:val="uk-UA"/>
        </w:rPr>
      </w:pPr>
    </w:p>
    <w:p w:rsidR="00407590" w:rsidRPr="009F35FD" w:rsidRDefault="00407590" w:rsidP="00407590">
      <w:pPr>
        <w:pStyle w:val="1"/>
        <w:rPr>
          <w:b/>
        </w:rPr>
      </w:pPr>
      <w:r>
        <w:rPr>
          <w:b/>
        </w:rPr>
        <w:t>« 25 »   червня  20</w:t>
      </w:r>
      <w:r w:rsidR="00A32BCA">
        <w:rPr>
          <w:b/>
        </w:rPr>
        <w:t xml:space="preserve">20 р. </w:t>
      </w:r>
      <w:r w:rsidR="00A32BCA">
        <w:rPr>
          <w:b/>
        </w:rPr>
        <w:tab/>
      </w:r>
      <w:r w:rsidR="00A32BCA">
        <w:rPr>
          <w:b/>
        </w:rPr>
        <w:tab/>
      </w:r>
      <w:r w:rsidR="00A32BCA">
        <w:rPr>
          <w:b/>
        </w:rPr>
        <w:tab/>
      </w:r>
      <w:r w:rsidR="00A32BCA">
        <w:rPr>
          <w:b/>
        </w:rPr>
        <w:tab/>
      </w:r>
      <w:r w:rsidR="00A32BCA">
        <w:rPr>
          <w:b/>
        </w:rPr>
        <w:tab/>
      </w:r>
      <w:r w:rsidR="00A32BCA">
        <w:rPr>
          <w:b/>
        </w:rPr>
        <w:tab/>
        <w:t xml:space="preserve">             №  5001</w:t>
      </w:r>
      <w:r>
        <w:rPr>
          <w:b/>
        </w:rPr>
        <w:t xml:space="preserve"> - 80 -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407590" w:rsidRDefault="00407590" w:rsidP="00407590">
      <w:pPr>
        <w:pStyle w:val="1"/>
        <w:rPr>
          <w:b/>
          <w:szCs w:val="24"/>
        </w:rPr>
      </w:pPr>
    </w:p>
    <w:p w:rsidR="00407590" w:rsidRPr="009F35FD" w:rsidRDefault="00407590" w:rsidP="00407590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>Про затвердження звіт</w:t>
      </w:r>
      <w:r>
        <w:rPr>
          <w:b/>
          <w:sz w:val="24"/>
          <w:szCs w:val="24"/>
          <w:lang w:val="uk-UA"/>
        </w:rPr>
        <w:t>ів</w:t>
      </w:r>
      <w:r w:rsidRPr="009F35FD">
        <w:rPr>
          <w:b/>
          <w:sz w:val="24"/>
          <w:szCs w:val="24"/>
          <w:lang w:val="uk-UA"/>
        </w:rPr>
        <w:t xml:space="preserve"> з експертної </w:t>
      </w:r>
    </w:p>
    <w:p w:rsidR="00407590" w:rsidRDefault="00407590" w:rsidP="00407590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земельних ділянок</w:t>
      </w:r>
    </w:p>
    <w:p w:rsidR="00407590" w:rsidRPr="009F35FD" w:rsidRDefault="00407590" w:rsidP="00407590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по </w:t>
      </w:r>
      <w:r>
        <w:rPr>
          <w:b/>
          <w:sz w:val="24"/>
          <w:szCs w:val="24"/>
          <w:lang w:val="uk-UA"/>
        </w:rPr>
        <w:t>вул. Яблунська, 84</w:t>
      </w:r>
      <w:r w:rsidRPr="009F35FD">
        <w:rPr>
          <w:b/>
          <w:sz w:val="24"/>
          <w:szCs w:val="24"/>
          <w:lang w:val="uk-UA"/>
        </w:rPr>
        <w:t xml:space="preserve"> в м. Буча</w:t>
      </w:r>
    </w:p>
    <w:p w:rsidR="00407590" w:rsidRDefault="00407590" w:rsidP="00407590">
      <w:pPr>
        <w:jc w:val="both"/>
        <w:rPr>
          <w:bCs/>
          <w:sz w:val="24"/>
          <w:szCs w:val="24"/>
          <w:lang w:val="uk-UA"/>
        </w:rPr>
      </w:pPr>
    </w:p>
    <w:p w:rsidR="00407590" w:rsidRDefault="00407590" w:rsidP="00407590">
      <w:pPr>
        <w:jc w:val="both"/>
        <w:rPr>
          <w:sz w:val="24"/>
          <w:szCs w:val="24"/>
          <w:lang w:val="uk-UA"/>
        </w:rPr>
      </w:pPr>
      <w:r w:rsidRPr="009F35FD">
        <w:rPr>
          <w:bCs/>
          <w:sz w:val="24"/>
          <w:szCs w:val="24"/>
          <w:lang w:val="uk-UA"/>
        </w:rPr>
        <w:t xml:space="preserve">            Розглянувши звіт</w:t>
      </w:r>
      <w:r>
        <w:rPr>
          <w:bCs/>
          <w:sz w:val="24"/>
          <w:szCs w:val="24"/>
          <w:lang w:val="uk-UA"/>
        </w:rPr>
        <w:t>и</w:t>
      </w:r>
      <w:r w:rsidRPr="009F35FD">
        <w:rPr>
          <w:bCs/>
          <w:sz w:val="24"/>
          <w:szCs w:val="24"/>
          <w:lang w:val="uk-UA"/>
        </w:rPr>
        <w:t xml:space="preserve"> з експертної грошової оцінки земельн</w:t>
      </w:r>
      <w:r>
        <w:rPr>
          <w:bCs/>
          <w:sz w:val="24"/>
          <w:szCs w:val="24"/>
          <w:lang w:val="uk-UA"/>
        </w:rPr>
        <w:t>их</w:t>
      </w:r>
      <w:r w:rsidRPr="009F35FD">
        <w:rPr>
          <w:bCs/>
          <w:sz w:val="24"/>
          <w:szCs w:val="24"/>
          <w:lang w:val="uk-UA"/>
        </w:rPr>
        <w:t xml:space="preserve"> ділян</w:t>
      </w:r>
      <w:r>
        <w:rPr>
          <w:bCs/>
          <w:sz w:val="24"/>
          <w:szCs w:val="24"/>
          <w:lang w:val="uk-UA"/>
        </w:rPr>
        <w:t>о</w:t>
      </w:r>
      <w:r w:rsidRPr="009F35FD">
        <w:rPr>
          <w:bCs/>
          <w:sz w:val="24"/>
          <w:szCs w:val="24"/>
          <w:lang w:val="uk-UA"/>
        </w:rPr>
        <w:t>к</w:t>
      </w:r>
      <w:r>
        <w:rPr>
          <w:bCs/>
          <w:sz w:val="24"/>
          <w:szCs w:val="24"/>
          <w:lang w:val="uk-UA"/>
        </w:rPr>
        <w:t xml:space="preserve">, площами 31 999 кв.м. та 151 872 кв.м. </w:t>
      </w:r>
      <w:r w:rsidRPr="00C233B5">
        <w:rPr>
          <w:sz w:val="24"/>
          <w:szCs w:val="24"/>
          <w:lang w:val="uk-UA"/>
        </w:rPr>
        <w:t>по вул. Яблунська, 84 в м. Буча</w:t>
      </w:r>
      <w:r w:rsidRPr="001F3E6B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проведені ФОП «Ізергіна Оксана Дмитрівна», враховуючи звіти та рецензії на звіти про експертну грошову оцінку земельних ділянок,  відповідно до Земельного кодексу України</w:t>
      </w:r>
      <w:r>
        <w:rPr>
          <w:sz w:val="24"/>
          <w:szCs w:val="24"/>
          <w:lang w:val="uk-UA"/>
        </w:rPr>
        <w:t>, керуючись Законом України „Про місцеве самоврядування в Україні”, міська рада</w:t>
      </w:r>
    </w:p>
    <w:p w:rsidR="00183D63" w:rsidRDefault="00183D63" w:rsidP="00407590">
      <w:pPr>
        <w:jc w:val="both"/>
        <w:rPr>
          <w:sz w:val="24"/>
          <w:szCs w:val="24"/>
          <w:lang w:val="uk-UA"/>
        </w:rPr>
      </w:pPr>
    </w:p>
    <w:p w:rsidR="00407590" w:rsidRDefault="00407590" w:rsidP="00407590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407590" w:rsidRDefault="00407590" w:rsidP="00407590">
      <w:pPr>
        <w:jc w:val="both"/>
        <w:rPr>
          <w:sz w:val="24"/>
          <w:szCs w:val="24"/>
          <w:lang w:val="uk-UA"/>
        </w:rPr>
      </w:pPr>
    </w:p>
    <w:p w:rsidR="00407590" w:rsidRPr="0069129C" w:rsidRDefault="00407590" w:rsidP="0040759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129C">
        <w:rPr>
          <w:sz w:val="24"/>
          <w:lang w:val="uk-UA"/>
        </w:rPr>
        <w:t xml:space="preserve">Затвердити звіт з експертної грошової оцінки </w:t>
      </w:r>
      <w:r w:rsidRPr="0069129C">
        <w:rPr>
          <w:bCs/>
          <w:sz w:val="24"/>
          <w:szCs w:val="24"/>
          <w:lang w:val="uk-UA"/>
        </w:rPr>
        <w:t>земельної ділянки, площею 31 999 кв.м.</w:t>
      </w:r>
      <w:r w:rsidRPr="000C4421">
        <w:rPr>
          <w:bCs/>
          <w:sz w:val="24"/>
          <w:szCs w:val="24"/>
          <w:lang w:val="uk-UA"/>
        </w:rPr>
        <w:t xml:space="preserve">, </w:t>
      </w:r>
      <w:r w:rsidRPr="0069129C">
        <w:rPr>
          <w:bCs/>
          <w:sz w:val="24"/>
          <w:szCs w:val="24"/>
          <w:lang w:val="uk-UA"/>
        </w:rPr>
        <w:t xml:space="preserve">кадастровий номер </w:t>
      </w:r>
      <w:r w:rsidRPr="0069129C">
        <w:rPr>
          <w:sz w:val="24"/>
          <w:szCs w:val="24"/>
          <w:lang w:val="uk-UA"/>
        </w:rPr>
        <w:t>3210945300:01:120:0048</w:t>
      </w:r>
      <w:r w:rsidRPr="0069129C">
        <w:rPr>
          <w:bCs/>
          <w:sz w:val="24"/>
          <w:szCs w:val="24"/>
          <w:lang w:val="uk-UA"/>
        </w:rPr>
        <w:t xml:space="preserve">, розташованої за адресою: Київська обл., м. Буча, вул. </w:t>
      </w:r>
      <w:r w:rsidRPr="0069129C">
        <w:rPr>
          <w:sz w:val="24"/>
          <w:szCs w:val="24"/>
          <w:lang w:val="uk-UA"/>
        </w:rPr>
        <w:t>Яблунська, 84.</w:t>
      </w:r>
    </w:p>
    <w:p w:rsidR="00407590" w:rsidRPr="0069129C" w:rsidRDefault="00407590" w:rsidP="00407590">
      <w:pPr>
        <w:pStyle w:val="a6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69129C">
        <w:rPr>
          <w:sz w:val="24"/>
          <w:lang w:val="uk-UA"/>
        </w:rPr>
        <w:t xml:space="preserve">Затвердити звіт з експертної грошової оцінки </w:t>
      </w:r>
      <w:r w:rsidRPr="0069129C">
        <w:rPr>
          <w:bCs/>
          <w:sz w:val="24"/>
          <w:szCs w:val="24"/>
          <w:lang w:val="uk-UA"/>
        </w:rPr>
        <w:t xml:space="preserve">земельної ділянки, площею 151 872 кв.м., кадастровий номер </w:t>
      </w:r>
      <w:r w:rsidRPr="0069129C">
        <w:rPr>
          <w:sz w:val="24"/>
          <w:szCs w:val="24"/>
          <w:lang w:val="uk-UA"/>
        </w:rPr>
        <w:t>3210800000:01:120:0141</w:t>
      </w:r>
      <w:r w:rsidRPr="0069129C">
        <w:rPr>
          <w:bCs/>
          <w:sz w:val="24"/>
          <w:szCs w:val="24"/>
          <w:lang w:val="uk-UA"/>
        </w:rPr>
        <w:t>,</w:t>
      </w:r>
      <w:r w:rsidRPr="0069129C">
        <w:rPr>
          <w:bCs/>
          <w:color w:val="FF0000"/>
          <w:sz w:val="24"/>
          <w:szCs w:val="24"/>
          <w:lang w:val="uk-UA"/>
        </w:rPr>
        <w:t xml:space="preserve"> </w:t>
      </w:r>
      <w:r w:rsidRPr="0069129C">
        <w:rPr>
          <w:bCs/>
          <w:sz w:val="24"/>
          <w:szCs w:val="24"/>
          <w:lang w:val="uk-UA"/>
        </w:rPr>
        <w:t xml:space="preserve">розташованої за адресою: Київська обл., м. Буча, вул. </w:t>
      </w:r>
      <w:r w:rsidRPr="0069129C">
        <w:rPr>
          <w:sz w:val="24"/>
          <w:szCs w:val="24"/>
          <w:lang w:val="uk-UA"/>
        </w:rPr>
        <w:t>Яблунська, 84.</w:t>
      </w:r>
    </w:p>
    <w:p w:rsidR="00407590" w:rsidRPr="007C4D0C" w:rsidRDefault="00407590" w:rsidP="00407590">
      <w:pPr>
        <w:pStyle w:val="a6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69129C">
        <w:rPr>
          <w:sz w:val="24"/>
          <w:lang w:val="uk-UA"/>
        </w:rPr>
        <w:t xml:space="preserve">Продати </w:t>
      </w:r>
      <w:r w:rsidRPr="0069129C">
        <w:rPr>
          <w:sz w:val="24"/>
          <w:szCs w:val="24"/>
          <w:lang w:val="uk-UA"/>
        </w:rPr>
        <w:t>ТОВ «Бучанський завод склотари»</w:t>
      </w:r>
      <w:r w:rsidRPr="0069129C">
        <w:rPr>
          <w:sz w:val="24"/>
          <w:lang w:val="uk-UA"/>
        </w:rPr>
        <w:t xml:space="preserve"> земельну ділянку, площею </w:t>
      </w:r>
      <w:r w:rsidRPr="0069129C">
        <w:rPr>
          <w:bCs/>
          <w:sz w:val="24"/>
          <w:szCs w:val="24"/>
          <w:lang w:val="uk-UA"/>
        </w:rPr>
        <w:t xml:space="preserve">31 999 кв.м., кадастровий номер </w:t>
      </w:r>
      <w:r w:rsidRPr="0069129C">
        <w:rPr>
          <w:sz w:val="24"/>
          <w:szCs w:val="24"/>
          <w:lang w:val="uk-UA"/>
        </w:rPr>
        <w:t>3210945300:01:120:0048</w:t>
      </w:r>
      <w:r w:rsidR="00C47993">
        <w:rPr>
          <w:sz w:val="24"/>
          <w:szCs w:val="24"/>
          <w:lang w:val="uk-UA"/>
        </w:rPr>
        <w:t>, цільове призначення:</w:t>
      </w:r>
      <w:r w:rsidRPr="0069129C">
        <w:rPr>
          <w:sz w:val="24"/>
          <w:szCs w:val="24"/>
          <w:lang w:val="uk-UA"/>
        </w:rPr>
        <w:t xml:space="preserve"> </w:t>
      </w:r>
      <w:r w:rsidRPr="0069129C">
        <w:rPr>
          <w:sz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знаходиться за адресою: Київська обл</w:t>
      </w:r>
      <w:r w:rsidRPr="0069129C">
        <w:rPr>
          <w:bCs/>
          <w:sz w:val="24"/>
          <w:szCs w:val="24"/>
          <w:lang w:val="uk-UA"/>
        </w:rPr>
        <w:t xml:space="preserve">.,  Буча, вул. </w:t>
      </w:r>
      <w:r>
        <w:rPr>
          <w:sz w:val="24"/>
          <w:szCs w:val="24"/>
          <w:lang w:val="uk-UA"/>
        </w:rPr>
        <w:t>Яблунська, 84</w:t>
      </w:r>
      <w:r w:rsidRPr="0069129C">
        <w:rPr>
          <w:bCs/>
          <w:sz w:val="24"/>
          <w:szCs w:val="24"/>
          <w:lang w:val="uk-UA"/>
        </w:rPr>
        <w:t xml:space="preserve">,  за  </w:t>
      </w:r>
      <w:r w:rsidRPr="008E12DE">
        <w:rPr>
          <w:b/>
          <w:bCs/>
          <w:sz w:val="24"/>
          <w:szCs w:val="24"/>
          <w:lang w:val="uk-UA"/>
        </w:rPr>
        <w:t xml:space="preserve">8 866 764 </w:t>
      </w:r>
      <w:r>
        <w:rPr>
          <w:bCs/>
          <w:sz w:val="24"/>
          <w:szCs w:val="24"/>
          <w:lang w:val="uk-UA"/>
        </w:rPr>
        <w:t>(вісім мільйонів вісімсот шістдесят шість тисяч сімсот шістдесят чотири) грн</w:t>
      </w:r>
      <w:r w:rsidRPr="007C4D0C">
        <w:rPr>
          <w:b/>
          <w:bCs/>
          <w:sz w:val="24"/>
          <w:szCs w:val="24"/>
          <w:lang w:val="uk-UA"/>
        </w:rPr>
        <w:t xml:space="preserve">. </w:t>
      </w:r>
    </w:p>
    <w:p w:rsidR="00407590" w:rsidRPr="007C4D0C" w:rsidRDefault="00407590" w:rsidP="00407590">
      <w:pPr>
        <w:ind w:left="993" w:hanging="426"/>
        <w:jc w:val="both"/>
        <w:rPr>
          <w:b/>
          <w:sz w:val="24"/>
          <w:szCs w:val="24"/>
          <w:lang w:val="uk-UA"/>
        </w:rPr>
      </w:pPr>
      <w:r w:rsidRPr="0069129C">
        <w:rPr>
          <w:sz w:val="24"/>
          <w:lang w:val="uk-UA"/>
        </w:rPr>
        <w:t xml:space="preserve">4. </w:t>
      </w:r>
      <w:r w:rsidR="00C47993">
        <w:rPr>
          <w:sz w:val="24"/>
          <w:lang w:val="uk-UA"/>
        </w:rPr>
        <w:t xml:space="preserve"> </w:t>
      </w:r>
      <w:r w:rsidRPr="0069129C">
        <w:rPr>
          <w:sz w:val="24"/>
          <w:lang w:val="uk-UA"/>
        </w:rPr>
        <w:t xml:space="preserve">Продати </w:t>
      </w:r>
      <w:r w:rsidRPr="0069129C">
        <w:rPr>
          <w:sz w:val="24"/>
          <w:szCs w:val="24"/>
          <w:lang w:val="uk-UA"/>
        </w:rPr>
        <w:t>ТОВ «Бучанський завод склотари»</w:t>
      </w:r>
      <w:r w:rsidRPr="0069129C">
        <w:rPr>
          <w:sz w:val="24"/>
          <w:lang w:val="uk-UA"/>
        </w:rPr>
        <w:t xml:space="preserve"> земельну ділянку, площею </w:t>
      </w:r>
      <w:r w:rsidRPr="0069129C">
        <w:rPr>
          <w:bCs/>
          <w:sz w:val="24"/>
          <w:szCs w:val="24"/>
          <w:lang w:val="uk-UA"/>
        </w:rPr>
        <w:t xml:space="preserve">151 872 кв.м., кадастровий номер </w:t>
      </w:r>
      <w:r w:rsidRPr="0069129C">
        <w:rPr>
          <w:sz w:val="24"/>
          <w:szCs w:val="24"/>
          <w:lang w:val="uk-UA"/>
        </w:rPr>
        <w:t xml:space="preserve">3210800000:01:120:0141 </w:t>
      </w:r>
      <w:r w:rsidRPr="0069129C">
        <w:rPr>
          <w:sz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що знаходиться за адресою: Київська обл</w:t>
      </w:r>
      <w:r w:rsidRPr="0069129C">
        <w:rPr>
          <w:bCs/>
          <w:sz w:val="24"/>
          <w:szCs w:val="24"/>
          <w:lang w:val="uk-UA"/>
        </w:rPr>
        <w:t xml:space="preserve">.,  Буча, вул. </w:t>
      </w:r>
      <w:r>
        <w:rPr>
          <w:sz w:val="24"/>
          <w:szCs w:val="24"/>
          <w:lang w:val="uk-UA"/>
        </w:rPr>
        <w:t>Яблунська, 84</w:t>
      </w:r>
      <w:r w:rsidRPr="0069129C">
        <w:rPr>
          <w:bCs/>
          <w:sz w:val="24"/>
          <w:szCs w:val="24"/>
          <w:lang w:val="uk-UA"/>
        </w:rPr>
        <w:t xml:space="preserve">,  за  </w:t>
      </w:r>
      <w:r w:rsidRPr="007C4D0C">
        <w:rPr>
          <w:b/>
          <w:bCs/>
          <w:sz w:val="24"/>
          <w:szCs w:val="24"/>
          <w:lang w:val="uk-UA"/>
        </w:rPr>
        <w:t xml:space="preserve">44 790 068 </w:t>
      </w:r>
      <w:r w:rsidRPr="008E12DE">
        <w:rPr>
          <w:bCs/>
          <w:sz w:val="24"/>
          <w:szCs w:val="24"/>
          <w:lang w:val="uk-UA"/>
        </w:rPr>
        <w:t>(сорок чотири мільйони сімсот дев’яносто тисяч шістдесят вісім)</w:t>
      </w:r>
      <w:r>
        <w:rPr>
          <w:b/>
          <w:bCs/>
          <w:sz w:val="24"/>
          <w:szCs w:val="24"/>
          <w:lang w:val="uk-UA"/>
        </w:rPr>
        <w:t xml:space="preserve"> </w:t>
      </w:r>
      <w:r w:rsidRPr="008E12DE">
        <w:rPr>
          <w:bCs/>
          <w:sz w:val="24"/>
          <w:szCs w:val="24"/>
          <w:lang w:val="uk-UA"/>
        </w:rPr>
        <w:t>грн</w:t>
      </w:r>
      <w:r w:rsidRPr="007C4D0C">
        <w:rPr>
          <w:b/>
          <w:bCs/>
          <w:sz w:val="24"/>
          <w:szCs w:val="24"/>
          <w:lang w:val="uk-UA"/>
        </w:rPr>
        <w:t xml:space="preserve">. </w:t>
      </w:r>
    </w:p>
    <w:p w:rsidR="00407590" w:rsidRPr="0069129C" w:rsidRDefault="00407590" w:rsidP="00407590">
      <w:pPr>
        <w:ind w:left="851" w:hanging="851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5. Доручити  Бучанському міському голові Федоруку Анатолію Петровичу</w:t>
      </w:r>
      <w:r w:rsidRPr="0069129C">
        <w:rPr>
          <w:sz w:val="24"/>
          <w:szCs w:val="24"/>
        </w:rPr>
        <w:t xml:space="preserve"> укласти </w:t>
      </w:r>
      <w:r w:rsidRPr="0069129C">
        <w:rPr>
          <w:sz w:val="24"/>
          <w:szCs w:val="24"/>
          <w:lang w:val="uk-UA"/>
        </w:rPr>
        <w:t>з ТОВ «Бучанський завод склотари»</w:t>
      </w:r>
      <w:r w:rsidRPr="0069129C">
        <w:rPr>
          <w:sz w:val="24"/>
          <w:szCs w:val="24"/>
        </w:rPr>
        <w:t xml:space="preserve"> догововор</w:t>
      </w:r>
      <w:r w:rsidRPr="0069129C">
        <w:rPr>
          <w:sz w:val="24"/>
          <w:szCs w:val="24"/>
          <w:lang w:val="uk-UA"/>
        </w:rPr>
        <w:t>и</w:t>
      </w:r>
      <w:r w:rsidRPr="0069129C">
        <w:rPr>
          <w:sz w:val="24"/>
          <w:szCs w:val="24"/>
        </w:rPr>
        <w:t xml:space="preserve"> купівлі-продажу земельних ділянок за 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Pr="0069129C">
        <w:rPr>
          <w:sz w:val="24"/>
          <w:szCs w:val="24"/>
          <w:lang w:val="uk-UA"/>
        </w:rPr>
        <w:t xml:space="preserve"> 3 та п. 4</w:t>
      </w:r>
      <w:r w:rsidRPr="0069129C">
        <w:rPr>
          <w:sz w:val="24"/>
          <w:szCs w:val="24"/>
        </w:rPr>
        <w:t xml:space="preserve"> даного рішення.</w:t>
      </w:r>
    </w:p>
    <w:p w:rsidR="00407590" w:rsidRPr="0069129C" w:rsidRDefault="00407590" w:rsidP="00407590">
      <w:pPr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6</w:t>
      </w:r>
      <w:r w:rsidRPr="0069129C">
        <w:rPr>
          <w:sz w:val="24"/>
          <w:szCs w:val="24"/>
        </w:rPr>
        <w:t xml:space="preserve">. </w:t>
      </w:r>
      <w:r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407590" w:rsidRPr="0069129C" w:rsidRDefault="00407590" w:rsidP="00407590">
      <w:pPr>
        <w:ind w:firstLine="360"/>
        <w:jc w:val="both"/>
        <w:rPr>
          <w:sz w:val="24"/>
          <w:szCs w:val="24"/>
          <w:lang w:val="uk-UA"/>
        </w:rPr>
      </w:pPr>
    </w:p>
    <w:p w:rsidR="00407590" w:rsidRDefault="00407590" w:rsidP="00407590">
      <w:pPr>
        <w:jc w:val="both"/>
        <w:rPr>
          <w:sz w:val="24"/>
          <w:szCs w:val="24"/>
        </w:rPr>
      </w:pPr>
    </w:p>
    <w:p w:rsidR="00407590" w:rsidRDefault="00407590" w:rsidP="00407590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407590" w:rsidRDefault="00407590" w:rsidP="00407590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  <w:r w:rsidR="00183D6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      </w:t>
      </w:r>
      <w:r w:rsidR="00183D63">
        <w:rPr>
          <w:b/>
          <w:sz w:val="24"/>
          <w:szCs w:val="24"/>
          <w:lang w:val="uk-UA"/>
        </w:rPr>
        <w:t>Секретар ради</w:t>
      </w:r>
      <w:r>
        <w:rPr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183D63">
        <w:rPr>
          <w:b/>
          <w:sz w:val="24"/>
          <w:szCs w:val="24"/>
          <w:lang w:val="uk-UA"/>
        </w:rPr>
        <w:t>В.П. Олексюк</w:t>
      </w:r>
    </w:p>
    <w:p w:rsidR="00407590" w:rsidRDefault="00407590" w:rsidP="00407590">
      <w:pPr>
        <w:ind w:left="360"/>
        <w:rPr>
          <w:b/>
          <w:sz w:val="24"/>
          <w:szCs w:val="24"/>
          <w:lang w:val="uk-UA"/>
        </w:rPr>
      </w:pPr>
    </w:p>
    <w:sectPr w:rsidR="00407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B1D" w:rsidRDefault="00C36B1D" w:rsidP="00A87623">
      <w:r>
        <w:separator/>
      </w:r>
    </w:p>
  </w:endnote>
  <w:endnote w:type="continuationSeparator" w:id="0">
    <w:p w:rsidR="00C36B1D" w:rsidRDefault="00C36B1D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B1D" w:rsidRDefault="00C36B1D" w:rsidP="00A87623">
      <w:r>
        <w:separator/>
      </w:r>
    </w:p>
  </w:footnote>
  <w:footnote w:type="continuationSeparator" w:id="0">
    <w:p w:rsidR="00C36B1D" w:rsidRDefault="00C36B1D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C4421"/>
    <w:rsid w:val="000E10B3"/>
    <w:rsid w:val="000F2DCD"/>
    <w:rsid w:val="0012216C"/>
    <w:rsid w:val="00145F31"/>
    <w:rsid w:val="00183D63"/>
    <w:rsid w:val="001F3E6B"/>
    <w:rsid w:val="00231B6C"/>
    <w:rsid w:val="00287471"/>
    <w:rsid w:val="002C2E19"/>
    <w:rsid w:val="00355B33"/>
    <w:rsid w:val="00407590"/>
    <w:rsid w:val="004C0142"/>
    <w:rsid w:val="004C12DD"/>
    <w:rsid w:val="005B304C"/>
    <w:rsid w:val="0069129C"/>
    <w:rsid w:val="007153BC"/>
    <w:rsid w:val="007A6C2E"/>
    <w:rsid w:val="007C4D0C"/>
    <w:rsid w:val="00897DEC"/>
    <w:rsid w:val="008A3AF3"/>
    <w:rsid w:val="008D7744"/>
    <w:rsid w:val="009615EA"/>
    <w:rsid w:val="00987A53"/>
    <w:rsid w:val="009F35FD"/>
    <w:rsid w:val="00A05360"/>
    <w:rsid w:val="00A12B12"/>
    <w:rsid w:val="00A2191F"/>
    <w:rsid w:val="00A31157"/>
    <w:rsid w:val="00A32BCA"/>
    <w:rsid w:val="00A611BC"/>
    <w:rsid w:val="00A87623"/>
    <w:rsid w:val="00B07F60"/>
    <w:rsid w:val="00B34399"/>
    <w:rsid w:val="00BA5BE1"/>
    <w:rsid w:val="00BD101F"/>
    <w:rsid w:val="00BD1581"/>
    <w:rsid w:val="00BE1FD9"/>
    <w:rsid w:val="00BF1552"/>
    <w:rsid w:val="00C233B5"/>
    <w:rsid w:val="00C36B1D"/>
    <w:rsid w:val="00C42628"/>
    <w:rsid w:val="00C45BAC"/>
    <w:rsid w:val="00C47993"/>
    <w:rsid w:val="00C913D2"/>
    <w:rsid w:val="00CB190E"/>
    <w:rsid w:val="00CC1C66"/>
    <w:rsid w:val="00DA4747"/>
    <w:rsid w:val="00DB1E86"/>
    <w:rsid w:val="00DE3349"/>
    <w:rsid w:val="00E7315C"/>
    <w:rsid w:val="00F505E6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2020-07-02T09:58:00Z</cp:lastPrinted>
  <dcterms:created xsi:type="dcterms:W3CDTF">2020-07-27T12:32:00Z</dcterms:created>
  <dcterms:modified xsi:type="dcterms:W3CDTF">2020-07-27T12:32:00Z</dcterms:modified>
</cp:coreProperties>
</file>